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8A" w:rsidRDefault="00E9728A" w:rsidP="00E9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b/>
          <w:sz w:val="24"/>
          <w:szCs w:val="24"/>
        </w:rPr>
        <w:t>Памятка о порядке проведения итогового сочинения (изложения)</w:t>
      </w:r>
    </w:p>
    <w:p w:rsidR="00E9728A" w:rsidRPr="00E9728A" w:rsidRDefault="00E9728A" w:rsidP="00E972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b/>
          <w:sz w:val="24"/>
          <w:szCs w:val="24"/>
        </w:rPr>
        <w:t>для ознакомления обучающихся и их родителей (законных представителей)</w:t>
      </w:r>
    </w:p>
    <w:p w:rsidR="00E9728A" w:rsidRPr="00E9728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2. Изложение вправе писать следующие категории лиц: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обучающиеся – дети</w:t>
      </w:r>
      <w:r w:rsidR="003E03FA" w:rsidRPr="003E03FA">
        <w:rPr>
          <w:rFonts w:ascii="Times New Roman" w:hAnsi="Times New Roman" w:cs="Times New Roman"/>
          <w:sz w:val="24"/>
          <w:szCs w:val="24"/>
        </w:rPr>
        <w:t>-</w:t>
      </w:r>
      <w:r w:rsidRPr="00E9728A">
        <w:rPr>
          <w:rFonts w:ascii="Times New Roman" w:hAnsi="Times New Roman" w:cs="Times New Roman"/>
          <w:sz w:val="24"/>
          <w:szCs w:val="24"/>
        </w:rPr>
        <w:t xml:space="preserve">инвалиды и инвалиды;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28A">
        <w:rPr>
          <w:rFonts w:ascii="Times New Roman" w:hAnsi="Times New Roman" w:cs="Times New Roman"/>
          <w:sz w:val="24"/>
          <w:szCs w:val="24"/>
        </w:rPr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3. Итоговое сочинение (изложение) проводится в первую среду декабря.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E9728A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E9728A">
        <w:rPr>
          <w:rFonts w:ascii="Times New Roman" w:hAnsi="Times New Roman" w:cs="Times New Roman"/>
          <w:sz w:val="24"/>
          <w:szCs w:val="24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7. Итоговое сочинение (изложение) начинается в 10:00 по местному времени.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9. Вход участников итогового сочинения (изложения) </w:t>
      </w:r>
      <w:proofErr w:type="gramStart"/>
      <w:r w:rsidRPr="00E9728A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E9728A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10. Рекомендуется взять с собой на сочинение (изложение) только необходимые вещи: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личность;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E9728A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E9728A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черного цвета);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лекарства и питание (при необходимости); </w:t>
      </w: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>специальные технические средства (для участников ито</w:t>
      </w:r>
      <w:r w:rsidR="003E03FA">
        <w:rPr>
          <w:rFonts w:ascii="Times New Roman" w:hAnsi="Times New Roman" w:cs="Times New Roman"/>
          <w:sz w:val="24"/>
          <w:szCs w:val="24"/>
        </w:rPr>
        <w:t>гового сочинения (изложения)</w:t>
      </w:r>
      <w:r w:rsidR="003E03FA" w:rsidRPr="003E03FA">
        <w:rPr>
          <w:rFonts w:ascii="Times New Roman" w:hAnsi="Times New Roman" w:cs="Times New Roman"/>
          <w:sz w:val="24"/>
          <w:szCs w:val="24"/>
        </w:rPr>
        <w:t xml:space="preserve"> </w:t>
      </w:r>
      <w:r w:rsidRPr="00E9728A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участников итогового сочинения (изложения) – детей-инвалидов, инвалидов) (при необходимости). </w:t>
      </w: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lastRenderedPageBreak/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</w:t>
      </w:r>
      <w:r w:rsidR="003E03FA" w:rsidRPr="003E03FA">
        <w:rPr>
          <w:rFonts w:ascii="Times New Roman" w:hAnsi="Times New Roman" w:cs="Times New Roman"/>
          <w:sz w:val="24"/>
          <w:szCs w:val="24"/>
        </w:rPr>
        <w:t xml:space="preserve"> </w:t>
      </w:r>
      <w:r w:rsidRPr="00E9728A">
        <w:rPr>
          <w:rFonts w:ascii="Times New Roman" w:hAnsi="Times New Roman" w:cs="Times New Roman"/>
          <w:sz w:val="24"/>
          <w:szCs w:val="24"/>
        </w:rPr>
        <w:t xml:space="preserve">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E9728A"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</w:t>
      </w:r>
      <w:r w:rsidR="003E03FA">
        <w:rPr>
          <w:rFonts w:ascii="Times New Roman" w:hAnsi="Times New Roman" w:cs="Times New Roman"/>
          <w:sz w:val="24"/>
          <w:szCs w:val="24"/>
        </w:rPr>
        <w:t>нки записи</w:t>
      </w:r>
      <w:r w:rsidR="003E03FA" w:rsidRPr="003E03FA">
        <w:rPr>
          <w:rFonts w:ascii="Times New Roman" w:hAnsi="Times New Roman" w:cs="Times New Roman"/>
          <w:sz w:val="24"/>
          <w:szCs w:val="24"/>
        </w:rPr>
        <w:t xml:space="preserve"> </w:t>
      </w:r>
      <w:r w:rsidRPr="00E9728A">
        <w:rPr>
          <w:rFonts w:ascii="Times New Roman" w:hAnsi="Times New Roman" w:cs="Times New Roman"/>
          <w:sz w:val="24"/>
          <w:szCs w:val="24"/>
        </w:rPr>
        <w:t xml:space="preserve">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lastRenderedPageBreak/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  <w:proofErr w:type="gramStart"/>
      <w:r w:rsidRPr="00E9728A">
        <w:rPr>
          <w:rFonts w:ascii="Times New Roman" w:hAnsi="Times New Roman" w:cs="Times New Roman"/>
          <w:sz w:val="24"/>
          <w:szCs w:val="24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</w:t>
      </w:r>
      <w:proofErr w:type="gramEnd"/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E972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28A">
        <w:rPr>
          <w:rFonts w:ascii="Times New Roman" w:hAnsi="Times New Roman" w:cs="Times New Roman"/>
          <w:sz w:val="24"/>
          <w:szCs w:val="24"/>
        </w:rPr>
        <w:t xml:space="preserve"> определяет ОИВ.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22. Итоговое сочинение в случае представления его при приеме на </w:t>
      </w:r>
      <w:proofErr w:type="gramStart"/>
      <w:r w:rsidRPr="00E9728A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9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8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9728A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E9728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9728A">
        <w:rPr>
          <w:rFonts w:ascii="Times New Roman" w:hAnsi="Times New Roman" w:cs="Times New Roman"/>
          <w:sz w:val="24"/>
          <w:szCs w:val="24"/>
        </w:rPr>
        <w:t xml:space="preserve"> действительно в течение четырех лет, следующих за годом написания такого сочинения.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23. Итоговое сочинение (изложение) как допуск к ГИА – бессрочно. </w:t>
      </w:r>
    </w:p>
    <w:p w:rsid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E9728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9728A">
        <w:rPr>
          <w:rFonts w:ascii="Times New Roman" w:hAnsi="Times New Roman" w:cs="Times New Roman"/>
          <w:sz w:val="24"/>
          <w:szCs w:val="24"/>
        </w:rPr>
        <w:t xml:space="preserve"> (-а): </w:t>
      </w:r>
    </w:p>
    <w:p w:rsid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 ______________________________ (_________________) </w:t>
      </w:r>
    </w:p>
    <w:p w:rsidR="003E03FA" w:rsidRP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="00E9728A" w:rsidRPr="003E03FA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3E03F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E9728A" w:rsidRPr="003E03FA">
        <w:rPr>
          <w:rFonts w:ascii="Times New Roman" w:hAnsi="Times New Roman" w:cs="Times New Roman"/>
          <w:sz w:val="20"/>
          <w:szCs w:val="20"/>
        </w:rPr>
        <w:t xml:space="preserve">расшифровка подписи </w:t>
      </w:r>
    </w:p>
    <w:p w:rsid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«______»___________ 20__г. </w:t>
      </w:r>
    </w:p>
    <w:p w:rsid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Родитель/законный представитель участника итогового сочинения (изложения) </w:t>
      </w:r>
    </w:p>
    <w:p w:rsidR="003E03FA" w:rsidRPr="003E03F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 xml:space="preserve">______________________________ (_________________) </w:t>
      </w:r>
    </w:p>
    <w:p w:rsidR="003E03FA" w:rsidRPr="003E03FA" w:rsidRDefault="003E03F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Pr="003E03FA">
        <w:rPr>
          <w:rFonts w:ascii="Times New Roman" w:hAnsi="Times New Roman" w:cs="Times New Roman"/>
          <w:sz w:val="20"/>
          <w:szCs w:val="20"/>
        </w:rPr>
        <w:t>П</w:t>
      </w:r>
      <w:r w:rsidR="00E9728A" w:rsidRPr="003E03FA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bookmarkStart w:id="0" w:name="_GoBack"/>
      <w:bookmarkEnd w:id="0"/>
      <w:r w:rsidR="00E9728A" w:rsidRPr="003E03FA">
        <w:rPr>
          <w:rFonts w:ascii="Times New Roman" w:hAnsi="Times New Roman" w:cs="Times New Roman"/>
          <w:sz w:val="20"/>
          <w:szCs w:val="20"/>
        </w:rPr>
        <w:t xml:space="preserve"> расшифровка подписи </w:t>
      </w:r>
    </w:p>
    <w:p w:rsidR="00B00D1B" w:rsidRPr="00E9728A" w:rsidRDefault="00E9728A" w:rsidP="00E9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8A">
        <w:rPr>
          <w:rFonts w:ascii="Times New Roman" w:hAnsi="Times New Roman" w:cs="Times New Roman"/>
          <w:sz w:val="24"/>
          <w:szCs w:val="24"/>
        </w:rPr>
        <w:t>«______»___________ 20__г</w:t>
      </w:r>
    </w:p>
    <w:sectPr w:rsidR="00B00D1B" w:rsidRPr="00E9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B"/>
    <w:rsid w:val="003E03FA"/>
    <w:rsid w:val="00552FFD"/>
    <w:rsid w:val="00B461CB"/>
    <w:rsid w:val="00C26300"/>
    <w:rsid w:val="00E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2022-10-31T11:55:00Z</dcterms:created>
  <dcterms:modified xsi:type="dcterms:W3CDTF">2022-10-31T12:05:00Z</dcterms:modified>
</cp:coreProperties>
</file>